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53AF1" w14:textId="77777777" w:rsidR="00A5160E" w:rsidRDefault="00A5160E" w:rsidP="00A5160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งานป้องกันปราบปราม </w:t>
      </w:r>
    </w:p>
    <w:p w14:paraId="6DD9069A" w14:textId="77777777" w:rsidR="00A5160E" w:rsidRDefault="00A5160E" w:rsidP="00A5160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9EE2CA" w14:textId="3A306680" w:rsidR="006626C4" w:rsidRPr="006626C4" w:rsidRDefault="006626C4" w:rsidP="006626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01357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กุมภาพันธ์ ๒๕๖๘</w:t>
      </w:r>
    </w:p>
    <w:p w14:paraId="1E6F3926" w14:textId="3454F649" w:rsidR="006626C4" w:rsidRPr="004B2A73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วันที่ 5 กุมภาพันธ์ 256</w:t>
      </w:r>
      <w:r w:rsidR="000D472E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 0</w:t>
      </w:r>
      <w:r w:rsidR="000D472E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>.00 - 11.30 น.ภายใต้การอำนวยการของ พ.ต.อ.วีระพันธ์ เกื้อรักษ์     ผกก.สภ.บางมะเดื่อ พ.ต.ท.โกนิตย์ เกื้อสกุล รอง ผกก.ป.สภ.บางมะเดื่อ มอบหมายสั่งการให้ พ.ต.ท.ธงชัย ทองใหญ่</w:t>
      </w:r>
      <w:r w:rsidRPr="004B2A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>สวป.สภ.บางมะเดื่อ ร.ต.ท.พันธ์ศักดิ์ ลำใย รอง สว.(ป.)สภ.บางมะเดื่อ ปฏิบัติหน้าที่ร้อยเวร 20</w:t>
      </w:r>
      <w:r w:rsidRPr="004B2A73">
        <w:rPr>
          <w:rFonts w:ascii="TH SarabunIT๙" w:hAnsi="TH SarabunIT๙" w:cs="TH SarabunIT๙"/>
          <w:b/>
          <w:bCs/>
          <w:sz w:val="32"/>
          <w:szCs w:val="32"/>
        </w:rPr>
        <w:t xml:space="preserve"> ,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สายตรวจรถยนต์ </w:t>
      </w:r>
      <w:r w:rsidRPr="004B2A7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>จราจร ว 4 ว 43 จุดสกัด  กวดขันวินัยจราจร การแข่งรถในทาง อาวุธปืน ยาเสพติด ถนนสาย 401 หน้า สภ.บางมะเดื่อ ต.บางมะเดื่อ อ. พุนพ</w:t>
      </w:r>
      <w:proofErr w:type="spellStart"/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>ิน</w:t>
      </w:r>
      <w:proofErr w:type="spellEnd"/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จ.สุราษฎร์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ธานี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ผลการปฏิบัติ ว่ากล่าวตักเตือนในแอปขับดี จำนวน 20 ราย</w:t>
      </w:r>
    </w:p>
    <w:p w14:paraId="2BF03182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B0B7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57BFD7E" wp14:editId="30B8B420">
            <wp:simplePos x="0" y="0"/>
            <wp:positionH relativeFrom="column">
              <wp:posOffset>1148715</wp:posOffset>
            </wp:positionH>
            <wp:positionV relativeFrom="paragraph">
              <wp:posOffset>102870</wp:posOffset>
            </wp:positionV>
            <wp:extent cx="4381500" cy="3001010"/>
            <wp:effectExtent l="0" t="0" r="0" b="8890"/>
            <wp:wrapSquare wrapText="bothSides"/>
            <wp:docPr id="18275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88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B7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8A825BD" w14:textId="77777777" w:rsidR="006626C4" w:rsidRPr="00DB0B7F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5BC9183" w14:textId="77777777" w:rsidR="006626C4" w:rsidRPr="00DB0B7F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E271DDD" w14:textId="77777777" w:rsidR="006626C4" w:rsidRPr="00DB0B7F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DB187DE" w14:textId="77777777" w:rsidR="006626C4" w:rsidRPr="00DB0B7F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EB62EA9" w14:textId="77777777" w:rsidR="006626C4" w:rsidRPr="00DB0B7F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E28C929" w14:textId="77777777" w:rsidR="006626C4" w:rsidRPr="00DB0B7F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DB9F37A" w14:textId="77777777" w:rsidR="006626C4" w:rsidRPr="00DB0B7F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01BE5109" w14:textId="77777777" w:rsidR="006626C4" w:rsidRPr="00DB0B7F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D378535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E3246" w14:textId="77777777" w:rsidR="006626C4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DB871E" w14:textId="77777777" w:rsidR="006626C4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B3BA6" w14:textId="77777777" w:rsidR="006626C4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8C4085" w14:textId="77777777" w:rsidR="006626C4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9419C3" w14:textId="77777777" w:rsidR="006626C4" w:rsidRPr="00A01357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8FB0A9" w14:textId="77777777" w:rsidR="006626C4" w:rsidRPr="00DB0B7F" w:rsidRDefault="006626C4" w:rsidP="00A516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0B7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38E2F216" wp14:editId="756E1440">
            <wp:simplePos x="0" y="0"/>
            <wp:positionH relativeFrom="column">
              <wp:posOffset>1149985</wp:posOffset>
            </wp:positionH>
            <wp:positionV relativeFrom="paragraph">
              <wp:posOffset>14605</wp:posOffset>
            </wp:positionV>
            <wp:extent cx="4381500" cy="3259455"/>
            <wp:effectExtent l="0" t="0" r="0" b="0"/>
            <wp:wrapSquare wrapText="bothSides"/>
            <wp:docPr id="20174222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2221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923FB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660CD5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070725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9E006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0407E5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F9B21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F3101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67E269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5911D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CDD81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A5AC8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977FC" w14:textId="77777777" w:rsidR="006626C4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CC369" w14:textId="77777777" w:rsidR="006626C4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075985" w14:textId="77777777" w:rsidR="006626C4" w:rsidRP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1FE10" w14:textId="535656E1" w:rsidR="006626C4" w:rsidRPr="004B2A73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B2A7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4B2A73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6 ก.พ.6</w:t>
      </w:r>
      <w:r w:rsidR="000D472E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 18.00-20.00 น.   ร.ต.ท.ปรีดา ชุ่มเชื้อ รอง สวป.ฯ ปฏิบัติหน้าที่สายตรวจตำบล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ตะปาน พร้อมด้วย ร.ต.ท.ประภาส สังวรณ์กิจ ปฏิบัติหน้าที่สายตรวจตำบลกรูด ได้ร่วมกับ  จนท.ฝ่ายปกครอง นำโดย </w:t>
      </w:r>
      <w:r w:rsidRPr="004B2A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ผู้ใหญ่บ้าน </w:t>
      </w:r>
      <w:r w:rsidRPr="004B2A73">
        <w:rPr>
          <w:rFonts w:ascii="TH SarabunIT๙" w:hAnsi="TH SarabunIT๙" w:cs="TH SarabunIT๙"/>
          <w:b/>
          <w:bCs/>
          <w:sz w:val="32"/>
          <w:szCs w:val="32"/>
          <w:cs/>
        </w:rPr>
        <w:t>ม.5 นายไพโรจน์ เพชรทอง พร้อมกำลัง พล 5 นาย รวมทั้งสิ้น 7 นาย ตั้งจุดสกัดภายในหมู่บ้าน บ้านห้วยทรายขาว เพื่อป้องกันอาชญากรรม ในพื้นที</w:t>
      </w:r>
      <w:r w:rsidRPr="004B2A73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14:paraId="367C6EE0" w14:textId="77777777" w:rsidR="006626C4" w:rsidRPr="004B2A73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650A7" w14:textId="77777777" w:rsidR="006626C4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B0B7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1B0BC86C" wp14:editId="2E14A3BD">
            <wp:simplePos x="0" y="0"/>
            <wp:positionH relativeFrom="column">
              <wp:posOffset>943610</wp:posOffset>
            </wp:positionH>
            <wp:positionV relativeFrom="paragraph">
              <wp:posOffset>128905</wp:posOffset>
            </wp:positionV>
            <wp:extent cx="4444365" cy="2870835"/>
            <wp:effectExtent l="0" t="0" r="0" b="5715"/>
            <wp:wrapSquare wrapText="bothSides"/>
            <wp:docPr id="14814439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4390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093D" w14:textId="77777777" w:rsidR="006626C4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C1239" w14:textId="77777777" w:rsidR="006626C4" w:rsidRPr="00870FA7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23DCDE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0B7F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</w:p>
    <w:p w14:paraId="05DCE10E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2969A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8547C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DD7EA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B0EEB2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1EF78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C890B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2122F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B06ED7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8F8CE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DFAB5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7E5F7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E2A72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0B7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68DA4E98" wp14:editId="1A05FB42">
            <wp:simplePos x="0" y="0"/>
            <wp:positionH relativeFrom="column">
              <wp:posOffset>942340</wp:posOffset>
            </wp:positionH>
            <wp:positionV relativeFrom="paragraph">
              <wp:posOffset>7620</wp:posOffset>
            </wp:positionV>
            <wp:extent cx="4494530" cy="3172460"/>
            <wp:effectExtent l="0" t="0" r="1270" b="8890"/>
            <wp:wrapSquare wrapText="bothSides"/>
            <wp:docPr id="3763225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2250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F18AD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286B3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2689C6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803771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B9A9B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6FAC1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EC523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2D8F7A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62B44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69190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DB348E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BED00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FE26D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E701B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49EE4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2DE65" w14:textId="77777777" w:rsidR="006626C4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0900F" w14:textId="77777777" w:rsidR="006626C4" w:rsidRPr="00B401EA" w:rsidRDefault="006626C4" w:rsidP="006626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สภ.บางมะเดื่อ </w:t>
      </w:r>
    </w:p>
    <w:p w14:paraId="2BF35369" w14:textId="3D4AF660" w:rsidR="006626C4" w:rsidRPr="00B401EA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Segoe UI Emoji" w:hAnsi="Segoe UI Emoji" w:cs="Segoe UI Emoji" w:hint="cs"/>
          <w:b/>
          <w:bCs/>
          <w:sz w:val="32"/>
          <w:szCs w:val="32"/>
          <w:cs/>
        </w:rPr>
        <w:t>🔹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วันนี้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</w:t>
      </w:r>
      <w:r w:rsidR="000D472E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เวลาประมาณ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๐๐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๓๐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</w:p>
    <w:p w14:paraId="30D3B352" w14:textId="77777777" w:rsidR="006626C4" w:rsidRPr="00B401EA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Segoe UI Emoji" w:hAnsi="Segoe UI Emoji" w:cs="Segoe UI Emoji" w:hint="cs"/>
          <w:b/>
          <w:bCs/>
          <w:sz w:val="32"/>
          <w:szCs w:val="32"/>
          <w:cs/>
        </w:rPr>
        <w:t>🔹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พล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เสริมพันธุ์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ศิ</w:t>
      </w:r>
      <w:proofErr w:type="spellEnd"/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ริคง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ผบก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จว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สุราษฎร์ธานี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พ.ต.อ.ศิริชัย สุขสาต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 ผบก.ภ.จว.สุราษฎร์ธานี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พ.ต.อ.ณัฐชนน เกิดก่อ  รอง ผบก.ภ.จว.สุราษฎร์ธานี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พ.ต.อ.</w:t>
      </w:r>
    </w:p>
    <w:p w14:paraId="449311E7" w14:textId="77777777" w:rsidR="006626C4" w:rsidRPr="00B401EA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วีระพันธ์ เกื้อรักษ์ ผกก.สภ.บางมะเดื่อ 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พ.ต.ท.โกนิตย์ เกื้อสกุล รอง ผกก.ป. สภ.บางมะเดื่อ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พ.ต.ท.ธงชัย ทองใหญ่ สวป.สภ.บางมะเดื่อ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พ.ต.ท.ธีรวิทย์ อินทรส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ุข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สว.สส.สภ.บางมะเดื่อ ควบคุมการปฏิบัติ</w:t>
      </w:r>
    </w:p>
    <w:p w14:paraId="59229ED6" w14:textId="77777777" w:rsidR="006626C4" w:rsidRPr="00B401EA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Segoe UI Emoji" w:hAnsi="Segoe UI Emoji" w:cs="Segoe UI Emoji" w:hint="cs"/>
          <w:b/>
          <w:bCs/>
          <w:sz w:val="32"/>
          <w:szCs w:val="32"/>
          <w:cs/>
        </w:rPr>
        <w:t>🔹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นำโดย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ธงชัย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ทองใหญ่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สวป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ร.ต.ต.ณรงค์ฤทธิ์ นาคคง รอง สว.(สส.)ฯ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จ.ส.ต.เทพ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วรร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ณ สุวรรณิชย์ ผบ.หมู่ (สส.)ฯ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ส.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ต.ท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.ชนินทร อุ่นกำเนิด ผบ.หมู่ (ป.)ฯ 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ส.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ต.ต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.สุนทร เสถียรยุ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กค์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รรท.ผบ.หมู่(ป.)ฯ และ ส.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ต.ต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.ทศพร พรมทอง ผบ.หมู่ (ป.)ฯ เจ้าหน้าที่ตำรวจ สภ.บางมะเดื่อ</w:t>
      </w:r>
    </w:p>
    <w:p w14:paraId="2034625E" w14:textId="77777777" w:rsidR="006626C4" w:rsidRPr="00B401EA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Segoe UI Emoji" w:hAnsi="Segoe UI Emoji" w:cs="Segoe UI Emoji" w:hint="cs"/>
          <w:b/>
          <w:bCs/>
          <w:sz w:val="32"/>
          <w:szCs w:val="32"/>
          <w:cs/>
        </w:rPr>
        <w:t>🔹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ตามแผนปฏิบัติการปิดล้อมตรวจ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บ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ยาเสพติด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พ.ร.บ.อาวุธปืนฯ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พ.ร.บ.ว่าด้วยการกระทำผิดเกี่ยวกับคอมพิวเตอร์ และความผิดอื่นๆ</w:t>
      </w:r>
    </w:p>
    <w:p w14:paraId="14AE75D6" w14:textId="77777777" w:rsidR="006626C4" w:rsidRPr="00B401EA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Segoe UI Emoji" w:hAnsi="Segoe UI Emoji" w:cs="Segoe UI Emoji" w:hint="cs"/>
          <w:b/>
          <w:bCs/>
          <w:sz w:val="32"/>
          <w:szCs w:val="32"/>
          <w:cs/>
        </w:rPr>
        <w:t>🔹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ได้ร่วมกันตรวจยึดของกลางจาก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นายอนุพง</w:t>
      </w:r>
      <w:proofErr w:type="spellStart"/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ษ์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หรือหนุ่ม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ปุกเพชร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อายุ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๒๔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ปี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เลขประจำตัวประชาชน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3EB4360" w14:textId="77777777" w:rsidR="006626C4" w:rsidRPr="00B401EA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(๑-๘๔๙๙-๐๑๔๐๒-๕๗-๔)  ที่อยู่บ้านเลขที่ ๙๙/๕  ม.๕  ต.บางเดือน อ.พุนพ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ิน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จ.สุราษฎร์ธานี </w:t>
      </w:r>
    </w:p>
    <w:p w14:paraId="738468ED" w14:textId="77777777" w:rsidR="006626C4" w:rsidRPr="00B401EA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Segoe UI Emoji" w:hAnsi="Segoe UI Emoji" w:cs="Segoe UI Emoji" w:hint="cs"/>
          <w:b/>
          <w:bCs/>
          <w:sz w:val="32"/>
          <w:szCs w:val="32"/>
          <w:cs/>
        </w:rPr>
        <w:t>🔹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โดยกล่าวหาว่า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“มียาเสพติดให้โทษประเภทที่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เมทเอม</w:t>
      </w:r>
      <w:proofErr w:type="spellStart"/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เฟ</w:t>
      </w:r>
      <w:proofErr w:type="spellEnd"/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ตามีน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ไว้ในครอบโครงโดยไม่ได้รับอนุญาต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าอาวุธปืนติดตัวไปในเมืองหมู่บ้านทางสาธารณะโดยไม่มีเหตุอันควรหรือจำเป็นเร่งด่วนตามสมควรแก่พฤติการณ์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กพาอาวุธมีดไปในเมืองหมู่บ้านทางสาธารณะโดยไม่มีเหตุอันควรหรือจำเป็นเร่งด่วนตามสมควรแก่พฤติการณ์” .</w:t>
      </w:r>
    </w:p>
    <w:p w14:paraId="39BA4F00" w14:textId="77777777" w:rsidR="006626C4" w:rsidRPr="00DB0B7F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70FA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284C4E0" wp14:editId="6A81C487">
            <wp:simplePos x="0" y="0"/>
            <wp:positionH relativeFrom="column">
              <wp:posOffset>291465</wp:posOffset>
            </wp:positionH>
            <wp:positionV relativeFrom="paragraph">
              <wp:posOffset>335280</wp:posOffset>
            </wp:positionV>
            <wp:extent cx="5796280" cy="4403725"/>
            <wp:effectExtent l="0" t="0" r="0" b="0"/>
            <wp:wrapSquare wrapText="bothSides"/>
            <wp:docPr id="2058008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0807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F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0FA7">
        <w:rPr>
          <w:rFonts w:ascii="Segoe UI Emoji" w:hAnsi="Segoe UI Emoji" w:cs="Segoe UI Emoji" w:hint="cs"/>
          <w:sz w:val="32"/>
          <w:szCs w:val="32"/>
          <w:cs/>
        </w:rPr>
        <w:t>🔹</w:t>
      </w:r>
      <w:r w:rsidRPr="00870FA7">
        <w:rPr>
          <w:rFonts w:ascii="TH SarabunIT๙" w:hAnsi="TH SarabunIT๙" w:cs="TH SarabunIT๙" w:hint="cs"/>
          <w:sz w:val="32"/>
          <w:szCs w:val="32"/>
          <w:cs/>
        </w:rPr>
        <w:t>นำของกลาง</w:t>
      </w:r>
      <w:r w:rsidRPr="00870F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0FA7">
        <w:rPr>
          <w:rFonts w:ascii="TH SarabunIT๙" w:hAnsi="TH SarabunIT๙" w:cs="TH SarabunIT๙" w:hint="cs"/>
          <w:sz w:val="32"/>
          <w:szCs w:val="32"/>
          <w:cs/>
        </w:rPr>
        <w:t>ส่งพนักงานสอบสวน</w:t>
      </w:r>
      <w:r w:rsidRPr="00870F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0FA7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870FA7">
        <w:rPr>
          <w:rFonts w:ascii="TH SarabunIT๙" w:hAnsi="TH SarabunIT๙" w:cs="TH SarabunIT๙"/>
          <w:sz w:val="32"/>
          <w:szCs w:val="32"/>
          <w:cs/>
        </w:rPr>
        <w:t>.</w:t>
      </w:r>
      <w:r w:rsidRPr="00870FA7">
        <w:rPr>
          <w:rFonts w:ascii="TH SarabunIT๙" w:hAnsi="TH SarabunIT๙" w:cs="TH SarabunIT๙" w:hint="cs"/>
          <w:sz w:val="32"/>
          <w:szCs w:val="32"/>
          <w:cs/>
        </w:rPr>
        <w:t>บางมะเดื่อ</w:t>
      </w:r>
      <w:r w:rsidRPr="00870F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0FA7">
        <w:rPr>
          <w:rFonts w:ascii="TH SarabunIT๙" w:hAnsi="TH SarabunIT๙" w:cs="TH SarabunIT๙" w:hint="cs"/>
          <w:sz w:val="32"/>
          <w:szCs w:val="32"/>
          <w:cs/>
        </w:rPr>
        <w:t>เพื่อดำเนินการตามกฎหมายต่อไป</w:t>
      </w:r>
    </w:p>
    <w:p w14:paraId="3B757310" w14:textId="77777777" w:rsidR="006626C4" w:rsidRDefault="006626C4" w:rsidP="006626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CC1244" w14:textId="77777777" w:rsidR="006626C4" w:rsidRPr="00DB0B7F" w:rsidRDefault="006626C4" w:rsidP="006626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7C55FD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14:paraId="7087E6F7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EB829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ACFAF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1108A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2EA52B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0DA65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97822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06ED1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2225CE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54746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41E1A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B01E2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EE64D5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873C5C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A36A28" w14:textId="77777777" w:rsidR="006626C4" w:rsidRDefault="006626C4" w:rsidP="006626C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5924B" w14:textId="46873A27" w:rsidR="006626C4" w:rsidRPr="00B401EA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เมื่อ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>18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กุมภาพันธ์ 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>14:30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 ภายใต้การอำนวยการ พ.ต.อ.วีระพันธ์ เกื้อรักษ์ ผกก.สภ.บางมะเดื่อ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พ.ต.ท.โกนิตย์ เกื้อสกุล  รอง ผกก.ป.ฯ 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พ.ต.ท.ธงชัย ทองใหญ่ สวป.ฯ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มอบหมายให้ ด.ต.นพดล ลิ้มสวัสดิ์ ผบ.หมู่(สส.) สภ.บางมะเดื่อ ครูตำรวจ 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D.A.R.E. 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การปฏิบัติ : ทำหน้าที่วิทยากรครูตำรวจ 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D.A.R.E. 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ให้ความรู้ตาม โครงกา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เพื่อต่อต้านการใช้ยาเสพติดในเด็กนักเรียน/การสร้างจิตสำนึกทัศนคติในการเทิดทูนสถาบันชาติ ศาสนา และ พระมหากษัตริย์ ฯ /  ปลูกฝังจิตสำนึกในการ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ปฎิบั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ติตามกฎจราจรและการต่อต้านการล่วงละเมิดทางเพศต่อเด็กในกลุ่มเด็กนักเรียน"ตามโครงการ </w:t>
      </w:r>
      <w:proofErr w:type="spellStart"/>
      <w:r w:rsidRPr="00B401EA">
        <w:rPr>
          <w:rFonts w:ascii="TH SarabunIT๙" w:hAnsi="TH SarabunIT๙" w:cs="TH SarabunIT๙"/>
          <w:b/>
          <w:bCs/>
          <w:sz w:val="32"/>
          <w:szCs w:val="32"/>
        </w:rPr>
        <w:t>d.a.r.e</w:t>
      </w:r>
      <w:proofErr w:type="spellEnd"/>
      <w:r w:rsidRPr="00B401EA">
        <w:rPr>
          <w:rFonts w:ascii="TH SarabunIT๙" w:hAnsi="TH SarabunIT๙" w:cs="TH SarabunIT๙"/>
          <w:b/>
          <w:bCs/>
          <w:sz w:val="32"/>
          <w:szCs w:val="32"/>
        </w:rPr>
        <w:t>. 2 care</w:t>
      </w:r>
      <w:r w:rsidRPr="00B401EA">
        <w:rPr>
          <w:rFonts w:ascii="TH SarabunIT๙" w:hAnsi="TH SarabunIT๙" w:cs="TH SarabunIT๙"/>
          <w:b/>
          <w:bCs/>
          <w:sz w:val="32"/>
          <w:szCs w:val="32"/>
          <w:cs/>
        </w:rPr>
        <w:t>และให้ความรู้เรื่องวัคซีนไซเบอร์ภัยออนไลน์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401EA">
        <w:rPr>
          <w:rFonts w:ascii="TH SarabunIT๙" w:hAnsi="TH SarabunIT๙" w:cs="TH SarabunIT๙" w:hint="cs"/>
          <w:b/>
          <w:bCs/>
          <w:sz w:val="32"/>
          <w:szCs w:val="32"/>
          <w:cs/>
        </w:rPr>
        <w:t>ณ โรงเรียนบ้านสหกรณ์</w:t>
      </w:r>
      <w:r w:rsidRPr="00B401EA">
        <w:rPr>
          <w:rFonts w:ascii="TH SarabunIT๙" w:hAnsi="TH SarabunIT๙" w:cs="TH SarabunIT๙"/>
          <w:b/>
          <w:bCs/>
          <w:sz w:val="32"/>
          <w:szCs w:val="32"/>
        </w:rPr>
        <w:br/>
      </w:r>
    </w:p>
    <w:p w14:paraId="102A2E0D" w14:textId="77777777" w:rsidR="006626C4" w:rsidRPr="00E440E8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440E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F5D5254" wp14:editId="0A2C077B">
            <wp:simplePos x="0" y="0"/>
            <wp:positionH relativeFrom="column">
              <wp:posOffset>1174115</wp:posOffset>
            </wp:positionH>
            <wp:positionV relativeFrom="paragraph">
              <wp:posOffset>169545</wp:posOffset>
            </wp:positionV>
            <wp:extent cx="3871595" cy="2552065"/>
            <wp:effectExtent l="0" t="0" r="0" b="635"/>
            <wp:wrapSquare wrapText="bothSides"/>
            <wp:docPr id="6241622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6227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5644B" w14:textId="77777777" w:rsidR="006626C4" w:rsidRPr="00E440E8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55543B" w14:textId="77777777" w:rsidR="006626C4" w:rsidRPr="00E440E8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88D441C" w14:textId="77777777" w:rsidR="006626C4" w:rsidRPr="00E440E8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E7AB67E" w14:textId="77777777" w:rsidR="006626C4" w:rsidRPr="00E440E8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4B7F530" w14:textId="77777777" w:rsidR="006626C4" w:rsidRPr="00E440E8" w:rsidRDefault="006626C4" w:rsidP="006626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45FE30" w14:textId="77777777" w:rsidR="006626C4" w:rsidRPr="00E440E8" w:rsidRDefault="006626C4" w:rsidP="006626C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83569C6" w14:textId="77777777" w:rsidR="006626C4" w:rsidRPr="00E440E8" w:rsidRDefault="006626C4" w:rsidP="006626C4">
      <w:pPr>
        <w:rPr>
          <w:rFonts w:ascii="TH SarabunIT๙" w:hAnsi="TH SarabunIT๙" w:cs="TH SarabunIT๙"/>
          <w:sz w:val="32"/>
          <w:szCs w:val="32"/>
        </w:rPr>
      </w:pPr>
    </w:p>
    <w:p w14:paraId="3427D82D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9D0AF0" w14:textId="77777777" w:rsidR="006626C4" w:rsidRPr="00B66843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EB99C29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A8BE38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961E59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40E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5627BE8B" wp14:editId="4DC5B190">
            <wp:simplePos x="0" y="0"/>
            <wp:positionH relativeFrom="column">
              <wp:posOffset>1174115</wp:posOffset>
            </wp:positionH>
            <wp:positionV relativeFrom="paragraph">
              <wp:posOffset>224155</wp:posOffset>
            </wp:positionV>
            <wp:extent cx="3871595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469" y="21501"/>
                <wp:lineTo x="21469" y="0"/>
                <wp:lineTo x="0" y="0"/>
              </wp:wrapPolygon>
            </wp:wrapTight>
            <wp:docPr id="1420110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1079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6F20E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50E5FE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94121E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8808B9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C39CE9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679294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6EFC07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C75E3A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76AE10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00713C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04C0F8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6BD072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2883E7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58EA44" w14:textId="77777777" w:rsidR="006626C4" w:rsidRDefault="006626C4" w:rsidP="006626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1273FD" w14:textId="77777777" w:rsidR="00A707E7" w:rsidRPr="006626C4" w:rsidRDefault="00A707E7">
      <w:pPr>
        <w:rPr>
          <w:rFonts w:hint="cs"/>
        </w:rPr>
      </w:pPr>
    </w:p>
    <w:sectPr w:rsidR="00A707E7" w:rsidRPr="006626C4" w:rsidSect="008356BB">
      <w:pgSz w:w="11906" w:h="16838"/>
      <w:pgMar w:top="1440" w:right="851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6C4"/>
    <w:rsid w:val="000D472E"/>
    <w:rsid w:val="0015079E"/>
    <w:rsid w:val="004F0353"/>
    <w:rsid w:val="006626C4"/>
    <w:rsid w:val="00667067"/>
    <w:rsid w:val="007213D7"/>
    <w:rsid w:val="00780E35"/>
    <w:rsid w:val="008356BB"/>
    <w:rsid w:val="008D738E"/>
    <w:rsid w:val="00A5160E"/>
    <w:rsid w:val="00A7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62DF"/>
  <w15:chartTrackingRefBased/>
  <w15:docId w15:val="{E4057F9E-3372-475C-AFB5-5854490F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6C4"/>
    <w:pPr>
      <w:spacing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26C4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6C4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26C4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26C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26C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26C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26C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26C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26C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626C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626C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626C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626C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626C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626C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626C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626C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626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26C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6626C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626C4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626C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626C4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6626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26C4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6626C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26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626C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626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467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2025-04-05T08:57:00Z</dcterms:created>
  <dcterms:modified xsi:type="dcterms:W3CDTF">2025-04-05T08:57:00Z</dcterms:modified>
</cp:coreProperties>
</file>